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VAL DE VIRVEE</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7 novembre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11h30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5, 9 au 11, 15 au 19, 23 au 27, 31, 35 au 45, 10 au 12, 16 au 18, 26 au 32, 36 au 38, 42, 52, 56, 60, 36B chemin DES NAUVES</w:t>
      </w:r>
    </w:p>
    <w:p w:rsidRPr="0035053F" w:rsidP="001348F6">
      <w:pPr>
        <w:rPr>
          <w:rFonts w:asciiTheme="minorHAnsi" w:hAnsiTheme="minorHAnsi" w:cstheme="minorHAnsi"/>
          <w:sz w:val="20"/>
        </w:rPr>
      </w:pPr>
      <w:r w:rsidRPr="0035053F" w:rsidR="00E8145C">
        <w:rPr>
          <w:rFonts w:asciiTheme="minorHAnsi" w:hAnsiTheme="minorHAnsi" w:cstheme="minorHAnsi"/>
          <w:sz w:val="20"/>
        </w:rPr>
        <w:t>3 au 5 chemin DE ROLLE</w:t>
      </w:r>
    </w:p>
    <w:p w:rsidRPr="0035053F" w:rsidP="001348F6">
      <w:pPr>
        <w:rPr>
          <w:rFonts w:asciiTheme="minorHAnsi" w:hAnsiTheme="minorHAnsi" w:cstheme="minorHAnsi"/>
          <w:sz w:val="20"/>
        </w:rPr>
      </w:pPr>
      <w:r w:rsidRPr="0035053F" w:rsidR="00E8145C">
        <w:rPr>
          <w:rFonts w:asciiTheme="minorHAnsi" w:hAnsiTheme="minorHAnsi" w:cstheme="minorHAnsi"/>
          <w:sz w:val="20"/>
        </w:rPr>
        <w:t>6, 58 LIEU DIT LES NAUVES</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Agence</w:t>
          </w:r>
          <w:r w:rsidR="00004B0E">
            <w:rPr>
              <w:noProof/>
              <w:color w:val="4642FC"/>
              <w:sz w:val="14"/>
            </w:rPr>
            <w:t xml:space="preserve"> </w:t>
          </w:r>
          <w:r w:rsidR="00004B0E">
            <w:rPr>
              <w:noProof/>
              <w:color w:val="4642FC"/>
              <w:sz w:val="14"/>
            </w:rPr>
            <w:t>Guyenne</w:t>
          </w:r>
          <w:r w:rsidR="00004B0E">
            <w:rPr>
              <w:noProof/>
              <w:color w:val="4642FC"/>
              <w:sz w:val="14"/>
            </w:rPr>
            <w:t xml:space="preserve"> </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